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E9" w:rsidRPr="00135585" w:rsidRDefault="004071DF" w:rsidP="004071DF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135585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Информация для родителей на тему: «Психологические  особенности </w:t>
      </w:r>
      <w:proofErr w:type="spellStart"/>
      <w:r w:rsidRPr="00135585">
        <w:rPr>
          <w:rFonts w:ascii="Times New Roman" w:hAnsi="Times New Roman" w:cs="Times New Roman"/>
          <w:i/>
          <w:color w:val="002060"/>
          <w:sz w:val="32"/>
          <w:szCs w:val="32"/>
        </w:rPr>
        <w:t>леворуких</w:t>
      </w:r>
      <w:proofErr w:type="spellEnd"/>
      <w:r w:rsidRPr="00135585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детей»</w:t>
      </w:r>
    </w:p>
    <w:p w:rsidR="004071DF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Ребенок может быть 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 xml:space="preserve">, но не абсолютным левшой. Чтобы разобраться во всем многообразии этих проявлений, прежде </w:t>
      </w:r>
      <w:r w:rsidRPr="009E41F0">
        <w:rPr>
          <w:rFonts w:ascii="Times New Roman" w:hAnsi="Times New Roman" w:cs="Times New Roman"/>
          <w:sz w:val="28"/>
          <w:szCs w:val="28"/>
        </w:rPr>
        <w:t>всего,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 разграничим понятия "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левшество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>".</w:t>
      </w:r>
    </w:p>
    <w:p w:rsidR="004071DF" w:rsidRPr="009E41F0" w:rsidRDefault="004071DF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</w:t>
      </w:r>
      <w:proofErr w:type="spellStart"/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Леворукость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 xml:space="preserve"> определяет только ведущую руку, тогда как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левшество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 xml:space="preserve"> — комплексная характеристика, отражающая большую активность правого полушария головного мозга (в отличие от правшей, у которых доминирует левое полушарие). Таким образом, если ваш ребенок предпочитает все делать левой рукой, то вы с уверенностью можете утверждать, что он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>. Однако является ли он левшой в целом, можно судить только после выявления у него ведущего глаза, ведущей ноги и ведущего уха.</w:t>
      </w:r>
      <w:r w:rsidR="00135585">
        <w:rPr>
          <w:rFonts w:ascii="Times New Roman" w:hAnsi="Times New Roman" w:cs="Times New Roman"/>
          <w:sz w:val="28"/>
          <w:szCs w:val="28"/>
        </w:rPr>
        <w:t xml:space="preserve"> </w:t>
      </w:r>
      <w:r w:rsidRPr="009E41F0">
        <w:rPr>
          <w:rFonts w:ascii="Times New Roman" w:hAnsi="Times New Roman" w:cs="Times New Roman"/>
          <w:sz w:val="28"/>
          <w:szCs w:val="28"/>
        </w:rPr>
        <w:t xml:space="preserve">При обучении в школе, конечно, самой важной является характеристика ведущей руки, так как малышу предстоит освоить такой сложнейший вид деятельности, как письмо. Поэтому в дальнейшем речь пойдет главным образом о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 xml:space="preserve">, однако нельзя игнорировать другие виды проявлений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левшества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>, т. к. они также могут влиять на успешность обучения детей.</w:t>
      </w:r>
    </w:p>
    <w:p w:rsidR="004071DF" w:rsidRPr="009E41F0" w:rsidRDefault="004071DF" w:rsidP="009E41F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E41F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E41F0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Причины </w:t>
      </w:r>
      <w:proofErr w:type="spellStart"/>
      <w:r w:rsidR="009E41F0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леворукости</w:t>
      </w:r>
      <w:proofErr w:type="spellEnd"/>
      <w:r w:rsidR="009E41F0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могут быть разными.</w:t>
      </w:r>
    </w:p>
    <w:p w:rsidR="004071DF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Чаще всего встречается  </w:t>
      </w:r>
      <w:proofErr w:type="gramStart"/>
      <w:r w:rsidR="004071DF" w:rsidRPr="009E41F0">
        <w:rPr>
          <w:rFonts w:ascii="Times New Roman" w:hAnsi="Times New Roman" w:cs="Times New Roman"/>
          <w:sz w:val="28"/>
          <w:szCs w:val="28"/>
        </w:rPr>
        <w:t>генетическое</w:t>
      </w:r>
      <w:proofErr w:type="gramEnd"/>
      <w:r w:rsidR="004071DF" w:rsidRPr="009E4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левшество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 xml:space="preserve">. До настоящего времени не известны точно механизмы передачи этого признака, но достоверно установлено, что 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 xml:space="preserve"> в 10 — 12 раз чаще встречается в семьях, в которых левшой является хотя бы один из родителей. У генетических левшей может не быть никаких нарушений в развитии, тогда это считается просто индивидуальным своеобразием, вариантом нормального развития.</w:t>
      </w:r>
    </w:p>
    <w:p w:rsid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</w:t>
      </w:r>
      <w:r w:rsidR="004071DF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Второй вид — это "компенсаторное" </w:t>
      </w:r>
      <w:proofErr w:type="spellStart"/>
      <w:r w:rsidR="004071DF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левшество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>, связанное с каким-либо поражением мозга, чаще — его левого полушария.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1DF" w:rsidRPr="009E41F0">
        <w:rPr>
          <w:rFonts w:ascii="Times New Roman" w:hAnsi="Times New Roman" w:cs="Times New Roman"/>
          <w:sz w:val="28"/>
          <w:szCs w:val="28"/>
        </w:rPr>
        <w:t>Таким образом, левая рука становится ведущей, то есть более активной при выполнении бытовых действий, а впоследствии, чаще всего и при письме.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У ребенка с нарушениями деятельности одного из полушарий головного мозга почти наверняка будут наблюдаться отклонения в развитии речи, моторики и т. п.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proofErr w:type="spellStart"/>
      <w:r w:rsidR="004071DF" w:rsidRPr="009E41F0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="004071DF" w:rsidRPr="009E41F0">
        <w:rPr>
          <w:rFonts w:ascii="Times New Roman" w:hAnsi="Times New Roman" w:cs="Times New Roman"/>
          <w:sz w:val="28"/>
          <w:szCs w:val="28"/>
        </w:rPr>
        <w:t xml:space="preserve"> в этом случае нельзя рассматривать как причину этих отклонений. </w:t>
      </w:r>
    </w:p>
    <w:p w:rsidR="004071DF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1DF" w:rsidRPr="009E41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Третий вид — это "вынужденное" </w:t>
      </w:r>
      <w:proofErr w:type="spellStart"/>
      <w:r w:rsidR="004071DF" w:rsidRPr="009E41F0">
        <w:rPr>
          <w:rFonts w:ascii="Times New Roman" w:hAnsi="Times New Roman" w:cs="Times New Roman"/>
          <w:b/>
          <w:color w:val="002060"/>
          <w:sz w:val="28"/>
          <w:szCs w:val="28"/>
        </w:rPr>
        <w:t>левшество</w:t>
      </w:r>
      <w:proofErr w:type="spellEnd"/>
      <w:r w:rsidR="004071DF" w:rsidRPr="009E41F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 Выбор ведущей руки у таких левшей обычно связан с травмой правой руки, но может быть и результатом подражания родным или друзьям.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Отдельно следует рассматривать </w:t>
      </w:r>
      <w:proofErr w:type="spellStart"/>
      <w:r w:rsidR="004071DF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псевдолеворукость</w:t>
      </w:r>
      <w:proofErr w:type="spellEnd"/>
      <w:r w:rsidR="004071DF"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  <w:r w:rsidR="004071DF" w:rsidRPr="009E41F0">
        <w:rPr>
          <w:rFonts w:ascii="Times New Roman" w:hAnsi="Times New Roman" w:cs="Times New Roman"/>
          <w:sz w:val="28"/>
          <w:szCs w:val="28"/>
        </w:rPr>
        <w:t xml:space="preserve"> К определенному возрасту (примерно к 5 годам) у ребенка какое-то из полушарий формируется как доминантное по отношению к данной руке (например, у правшей — левое полушарие). Так происходит в норме.</w:t>
      </w:r>
      <w:r w:rsidR="00135585">
        <w:rPr>
          <w:rFonts w:ascii="Times New Roman" w:hAnsi="Times New Roman" w:cs="Times New Roman"/>
          <w:sz w:val="28"/>
          <w:szCs w:val="28"/>
        </w:rPr>
        <w:t xml:space="preserve"> </w:t>
      </w:r>
      <w:r w:rsidRPr="009E41F0">
        <w:rPr>
          <w:rFonts w:ascii="Times New Roman" w:hAnsi="Times New Roman" w:cs="Times New Roman"/>
          <w:sz w:val="28"/>
          <w:szCs w:val="28"/>
        </w:rPr>
        <w:t>Пристальное внимание психологов и педагогов привлекает проблема школьного обучения левшей. По данным ряда психологов, левши испытывают особые трудности при адаптации к обучению в школе. По данным некоторых авторов, процент различного рода левшей среди детей с проблемами обучения как минимум в 2,5 раза превышает средние цифры у правшей.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Наиболее часто </w:t>
      </w:r>
      <w:proofErr w:type="spellStart"/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>леворукие</w:t>
      </w:r>
      <w:proofErr w:type="spellEnd"/>
      <w:r w:rsidRPr="009E41F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дети встречаются со следующими трудностями:</w:t>
      </w:r>
    </w:p>
    <w:p w:rsidR="00135585" w:rsidRDefault="00F27332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41F0">
        <w:rPr>
          <w:rFonts w:ascii="Times New Roman" w:hAnsi="Times New Roman" w:cs="Times New Roman"/>
          <w:sz w:val="28"/>
          <w:szCs w:val="28"/>
        </w:rPr>
        <w:t xml:space="preserve"> П</w:t>
      </w:r>
      <w:r w:rsidR="009E41F0" w:rsidRPr="009E41F0">
        <w:rPr>
          <w:rFonts w:ascii="Times New Roman" w:hAnsi="Times New Roman" w:cs="Times New Roman"/>
          <w:sz w:val="28"/>
          <w:szCs w:val="28"/>
        </w:rPr>
        <w:t xml:space="preserve">ри формировании навыков письма, чтения и счета. Дело в том, что отправной точкой для освоения этих умений является зрительное восприятие. </w:t>
      </w:r>
    </w:p>
    <w:p w:rsidR="009E41F0" w:rsidRPr="00F27332" w:rsidRDefault="00F27332" w:rsidP="009E41F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41F0">
        <w:rPr>
          <w:rFonts w:ascii="Times New Roman" w:hAnsi="Times New Roman" w:cs="Times New Roman"/>
          <w:sz w:val="28"/>
          <w:szCs w:val="28"/>
        </w:rPr>
        <w:t>.</w:t>
      </w:r>
      <w:r w:rsidR="009E41F0" w:rsidRPr="009E41F0">
        <w:rPr>
          <w:rFonts w:ascii="Times New Roman" w:hAnsi="Times New Roman" w:cs="Times New Roman"/>
          <w:sz w:val="28"/>
          <w:szCs w:val="28"/>
        </w:rPr>
        <w:t xml:space="preserve">Нарушение или недостаточность развития зрительно-пространственного восприятия, зрительной памяти и зрительно-моторной координации, нередко встречающиеся у левшей, ведут </w:t>
      </w:r>
      <w:r w:rsidR="009E41F0"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к возникновению следующих трудностей: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lastRenderedPageBreak/>
        <w:t xml:space="preserve">1)  восприятия и запоминания сложных конфигураций букв при чтении и соответственно медленный темп;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 xml:space="preserve">2)  формирования зрительного образа букв, цифр (нарушение соотношения элементов, ребенок путает сходные по конфигурации буквы, цифры, пишет лишние элементы или не дописывает элементы букв, цифр);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>3)  выделения и различения геометрических фигур, замена сходных по форме фигур (круг — овал, квадрат — ромб</w:t>
      </w:r>
      <w:r w:rsidR="00F27332">
        <w:rPr>
          <w:rFonts w:ascii="Times New Roman" w:hAnsi="Times New Roman" w:cs="Times New Roman"/>
          <w:sz w:val="28"/>
          <w:szCs w:val="28"/>
        </w:rPr>
        <w:t xml:space="preserve"> </w:t>
      </w:r>
      <w:r w:rsidRPr="00F27332">
        <w:rPr>
          <w:rFonts w:ascii="Times New Roman" w:hAnsi="Times New Roman" w:cs="Times New Roman"/>
          <w:sz w:val="28"/>
          <w:szCs w:val="28"/>
        </w:rPr>
        <w:t xml:space="preserve">- прямоугольник);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 xml:space="preserve">4) копирования;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 xml:space="preserve">5) неустойчивый почерк (неровные штрихи, большие, растянутые, </w:t>
      </w:r>
      <w:proofErr w:type="spellStart"/>
      <w:r w:rsidRPr="00F27332">
        <w:rPr>
          <w:rFonts w:ascii="Times New Roman" w:hAnsi="Times New Roman" w:cs="Times New Roman"/>
          <w:sz w:val="28"/>
          <w:szCs w:val="28"/>
        </w:rPr>
        <w:t>разнонаклонные</w:t>
      </w:r>
      <w:proofErr w:type="spellEnd"/>
      <w:r w:rsidRPr="00F27332">
        <w:rPr>
          <w:rFonts w:ascii="Times New Roman" w:hAnsi="Times New Roman" w:cs="Times New Roman"/>
          <w:sz w:val="28"/>
          <w:szCs w:val="28"/>
        </w:rPr>
        <w:t xml:space="preserve"> буквы);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 xml:space="preserve">6) зеркальное написание букв, цифр, графических элементов; </w:t>
      </w:r>
    </w:p>
    <w:p w:rsidR="009E41F0" w:rsidRP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sz w:val="28"/>
          <w:szCs w:val="28"/>
        </w:rPr>
        <w:t>7) очень медленный темп письма.</w:t>
      </w:r>
    </w:p>
    <w:p w:rsid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      Рассматривая трудности, возникающие у левшей при обучении в школе, нельзя не коснуться вопроса о переучивании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 xml:space="preserve"> детей. Хотя, как говорилось выше, таких случаев становится все меньше, тем не </w:t>
      </w:r>
      <w:r w:rsidR="00F27332" w:rsidRPr="009E41F0">
        <w:rPr>
          <w:rFonts w:ascii="Times New Roman" w:hAnsi="Times New Roman" w:cs="Times New Roman"/>
          <w:sz w:val="28"/>
          <w:szCs w:val="28"/>
        </w:rPr>
        <w:t>менее,</w:t>
      </w:r>
      <w:r w:rsidRPr="009E41F0">
        <w:rPr>
          <w:rFonts w:ascii="Times New Roman" w:hAnsi="Times New Roman" w:cs="Times New Roman"/>
          <w:sz w:val="28"/>
          <w:szCs w:val="28"/>
        </w:rPr>
        <w:t xml:space="preserve"> встречаются взрослые, которые столкнувшись со сложностями обучения ребенка, не похожего на него, начинают сомневаться, а не проще ли переучить ребенка и пусть будет дальше "все как у всех". Чтобы предотвратить даже такие сомнения, еще раз хочется напомнить, что речь идет не только о ведущей руке, а об определенной организации головного мозга. </w:t>
      </w:r>
    </w:p>
    <w:p w:rsidR="00F27332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Поэтому следствиями переучивания</w:t>
      </w:r>
      <w:r w:rsidRPr="009E41F0">
        <w:rPr>
          <w:rFonts w:ascii="Times New Roman" w:hAnsi="Times New Roman" w:cs="Times New Roman"/>
          <w:sz w:val="28"/>
          <w:szCs w:val="28"/>
        </w:rPr>
        <w:t xml:space="preserve"> </w:t>
      </w:r>
      <w:r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могут стать</w:t>
      </w:r>
    </w:p>
    <w:p w:rsidR="00F27332" w:rsidRPr="00F27332" w:rsidRDefault="00F27332" w:rsidP="00F2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1F0" w:rsidRPr="00F27332">
        <w:rPr>
          <w:rFonts w:ascii="Times New Roman" w:hAnsi="Times New Roman" w:cs="Times New Roman"/>
          <w:sz w:val="28"/>
          <w:szCs w:val="28"/>
        </w:rPr>
        <w:t>нарушения темпа и ритма речи (согласно статистике, каждый третий ребенок с заиканием — это переученный левша)</w:t>
      </w:r>
    </w:p>
    <w:p w:rsidR="00F27332" w:rsidRDefault="00F27332" w:rsidP="00F2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2.</w:t>
      </w:r>
      <w:r w:rsidR="009E41F0" w:rsidRPr="00F27332">
        <w:rPr>
          <w:rFonts w:ascii="Times New Roman" w:hAnsi="Times New Roman" w:cs="Times New Roman"/>
          <w:sz w:val="28"/>
          <w:szCs w:val="28"/>
        </w:rPr>
        <w:t xml:space="preserve"> серьезные перемены в эмоциональном состоянии ребенка (он может стать вспыльчивым, капризным, раздражительным, беспокойно спать, плохо кушать). </w:t>
      </w:r>
    </w:p>
    <w:p w:rsidR="009E41F0" w:rsidRPr="00F27332" w:rsidRDefault="00F27332" w:rsidP="00F2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32">
        <w:rPr>
          <w:rFonts w:ascii="Times New Roman" w:hAnsi="Times New Roman" w:cs="Times New Roman"/>
          <w:b/>
          <w:i/>
          <w:color w:val="00206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9E41F0" w:rsidRPr="00F27332">
        <w:rPr>
          <w:rFonts w:ascii="Times New Roman" w:hAnsi="Times New Roman" w:cs="Times New Roman"/>
          <w:sz w:val="28"/>
          <w:szCs w:val="28"/>
        </w:rPr>
        <w:t xml:space="preserve">астые головные боли, постоянная вялость. В итоге развиваются невротические реакции, например, нервные тики, </w:t>
      </w:r>
      <w:proofErr w:type="spellStart"/>
      <w:r w:rsidR="009E41F0" w:rsidRPr="00F27332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="009E41F0" w:rsidRPr="00F27332">
        <w:rPr>
          <w:rFonts w:ascii="Times New Roman" w:hAnsi="Times New Roman" w:cs="Times New Roman"/>
          <w:sz w:val="28"/>
          <w:szCs w:val="28"/>
        </w:rPr>
        <w:t xml:space="preserve"> или нарушается функциональное состояние нервно-психической сферы, т.е. развивается невроз, например, писчий спазм.</w:t>
      </w:r>
    </w:p>
    <w:p w:rsidR="009E41F0" w:rsidRPr="00135585" w:rsidRDefault="00F27332" w:rsidP="0013558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>Необходимо перечислить</w:t>
      </w:r>
      <w:r w:rsidR="009E41F0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ряд рекомендаций</w:t>
      </w:r>
      <w:r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родителям</w:t>
      </w:r>
      <w:r w:rsidR="009E41F0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>, реализуя которые</w:t>
      </w:r>
      <w:r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они</w:t>
      </w:r>
      <w:r w:rsidR="009E41F0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в практике школьного обучения  облегч</w:t>
      </w:r>
      <w:r w:rsidR="00135585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>а</w:t>
      </w:r>
      <w:r w:rsidR="009E41F0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т жизнь </w:t>
      </w:r>
      <w:r w:rsidR="00135585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>своим</w:t>
      </w:r>
      <w:r w:rsidR="009E41F0" w:rsidRPr="0013558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детям: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1.) </w:t>
      </w:r>
      <w:r w:rsidR="00F27332">
        <w:rPr>
          <w:rFonts w:ascii="Times New Roman" w:hAnsi="Times New Roman" w:cs="Times New Roman"/>
          <w:sz w:val="28"/>
          <w:szCs w:val="28"/>
        </w:rPr>
        <w:t>Нужно</w:t>
      </w:r>
      <w:r w:rsidRPr="009E41F0">
        <w:rPr>
          <w:rFonts w:ascii="Times New Roman" w:hAnsi="Times New Roman" w:cs="Times New Roman"/>
          <w:sz w:val="28"/>
          <w:szCs w:val="28"/>
        </w:rPr>
        <w:t xml:space="preserve"> помочь левше организовать свое рабочее место, изменить при письме наклон тетради, положение предплечий, правильно взять ручку, позаботиться о том, чтобы свет падал справа;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2) Не следует требовать от левши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правонаклонного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 xml:space="preserve"> письма, более целесообразным для них будет писать прямо;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3)  Категорически противопоказано требовать от него безотрывного письма;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4) Любые двигательные действия нужно раскладывать на элементы, объясняя пошагово, каждый элемент должен выполняться осознанно;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5) Желательно выполнять специальные упражнения, играть с ребенком в игры, развивающие зрительное восприятие и зрительно-моторную координацию;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6) Необходимо </w:t>
      </w:r>
      <w:r w:rsidR="00F27332">
        <w:rPr>
          <w:rFonts w:ascii="Times New Roman" w:hAnsi="Times New Roman" w:cs="Times New Roman"/>
          <w:sz w:val="28"/>
          <w:szCs w:val="28"/>
        </w:rPr>
        <w:t>посоветоваться проконсультироваться с психологом о том,</w:t>
      </w:r>
      <w:r w:rsidRPr="009E41F0">
        <w:rPr>
          <w:rFonts w:ascii="Times New Roman" w:hAnsi="Times New Roman" w:cs="Times New Roman"/>
          <w:sz w:val="28"/>
          <w:szCs w:val="28"/>
        </w:rPr>
        <w:t xml:space="preserve"> как помочь ребенку преодолеть те объективные трудности, которые уже имеются, и сохранить психическое и физическое здоровье ребенка; </w:t>
      </w:r>
    </w:p>
    <w:p w:rsidR="009E41F0" w:rsidRPr="009E41F0" w:rsidRDefault="009E41F0" w:rsidP="009E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1F0">
        <w:rPr>
          <w:rFonts w:ascii="Times New Roman" w:hAnsi="Times New Roman" w:cs="Times New Roman"/>
          <w:sz w:val="28"/>
          <w:szCs w:val="28"/>
        </w:rPr>
        <w:t xml:space="preserve">7) </w:t>
      </w:r>
      <w:r w:rsidR="00F27332">
        <w:rPr>
          <w:rFonts w:ascii="Times New Roman" w:hAnsi="Times New Roman" w:cs="Times New Roman"/>
          <w:sz w:val="28"/>
          <w:szCs w:val="28"/>
        </w:rPr>
        <w:t>Необходимо</w:t>
      </w:r>
      <w:r w:rsidRPr="009E41F0">
        <w:rPr>
          <w:rFonts w:ascii="Times New Roman" w:hAnsi="Times New Roman" w:cs="Times New Roman"/>
          <w:sz w:val="28"/>
          <w:szCs w:val="28"/>
        </w:rPr>
        <w:t xml:space="preserve"> не проявлять негативного отношения к </w:t>
      </w:r>
      <w:proofErr w:type="spellStart"/>
      <w:r w:rsidRPr="009E41F0"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 w:rsidRPr="009E41F0">
        <w:rPr>
          <w:rFonts w:ascii="Times New Roman" w:hAnsi="Times New Roman" w:cs="Times New Roman"/>
          <w:sz w:val="28"/>
          <w:szCs w:val="28"/>
        </w:rPr>
        <w:t>, уваж</w:t>
      </w:r>
      <w:r w:rsidR="00F27332">
        <w:rPr>
          <w:rFonts w:ascii="Times New Roman" w:hAnsi="Times New Roman" w:cs="Times New Roman"/>
          <w:sz w:val="28"/>
          <w:szCs w:val="28"/>
        </w:rPr>
        <w:t>ать</w:t>
      </w:r>
      <w:r w:rsidRPr="009E41F0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F27332">
        <w:rPr>
          <w:rFonts w:ascii="Times New Roman" w:hAnsi="Times New Roman" w:cs="Times New Roman"/>
          <w:sz w:val="28"/>
          <w:szCs w:val="28"/>
        </w:rPr>
        <w:t xml:space="preserve">е </w:t>
      </w:r>
      <w:r w:rsidRPr="009E41F0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F27332">
        <w:rPr>
          <w:rFonts w:ascii="Times New Roman" w:hAnsi="Times New Roman" w:cs="Times New Roman"/>
          <w:sz w:val="28"/>
          <w:szCs w:val="28"/>
        </w:rPr>
        <w:t>и</w:t>
      </w:r>
      <w:r w:rsidRPr="009E41F0">
        <w:rPr>
          <w:rFonts w:ascii="Times New Roman" w:hAnsi="Times New Roman" w:cs="Times New Roman"/>
          <w:sz w:val="28"/>
          <w:szCs w:val="28"/>
        </w:rPr>
        <w:t xml:space="preserve"> </w:t>
      </w:r>
      <w:r w:rsidR="00F27332">
        <w:rPr>
          <w:rFonts w:ascii="Times New Roman" w:hAnsi="Times New Roman" w:cs="Times New Roman"/>
          <w:sz w:val="28"/>
          <w:szCs w:val="28"/>
        </w:rPr>
        <w:t xml:space="preserve"> своего ребенка</w:t>
      </w:r>
      <w:r w:rsidRPr="009E41F0">
        <w:rPr>
          <w:rFonts w:ascii="Times New Roman" w:hAnsi="Times New Roman" w:cs="Times New Roman"/>
          <w:sz w:val="28"/>
          <w:szCs w:val="28"/>
        </w:rPr>
        <w:t>,</w:t>
      </w:r>
      <w:r w:rsidR="00F27332">
        <w:rPr>
          <w:rFonts w:ascii="Times New Roman" w:hAnsi="Times New Roman" w:cs="Times New Roman"/>
          <w:sz w:val="28"/>
          <w:szCs w:val="28"/>
        </w:rPr>
        <w:t xml:space="preserve"> проявлять</w:t>
      </w:r>
      <w:r w:rsidRPr="009E41F0">
        <w:rPr>
          <w:rFonts w:ascii="Times New Roman" w:hAnsi="Times New Roman" w:cs="Times New Roman"/>
          <w:sz w:val="28"/>
          <w:szCs w:val="28"/>
        </w:rPr>
        <w:t xml:space="preserve"> терпимост</w:t>
      </w:r>
      <w:r w:rsidR="00F27332">
        <w:rPr>
          <w:rFonts w:ascii="Times New Roman" w:hAnsi="Times New Roman" w:cs="Times New Roman"/>
          <w:sz w:val="28"/>
          <w:szCs w:val="28"/>
        </w:rPr>
        <w:t>ь в отношении к нему.</w:t>
      </w:r>
    </w:p>
    <w:sectPr w:rsidR="009E41F0" w:rsidRPr="009E41F0" w:rsidSect="00F27332">
      <w:pgSz w:w="11906" w:h="16838"/>
      <w:pgMar w:top="720" w:right="720" w:bottom="720" w:left="72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63F5"/>
    <w:multiLevelType w:val="hybridMultilevel"/>
    <w:tmpl w:val="A06834CC"/>
    <w:lvl w:ilvl="0" w:tplc="7A22F946">
      <w:start w:val="1"/>
      <w:numFmt w:val="decimal"/>
      <w:lvlText w:val="%1."/>
      <w:lvlJc w:val="left"/>
      <w:pPr>
        <w:ind w:left="735" w:hanging="375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1DF"/>
    <w:rsid w:val="00135585"/>
    <w:rsid w:val="004071DF"/>
    <w:rsid w:val="009E41F0"/>
    <w:rsid w:val="00E872E9"/>
    <w:rsid w:val="00F2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3B36-F276-4185-9AD8-2A2FD584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2011-01-17T18:37:00Z</dcterms:created>
  <dcterms:modified xsi:type="dcterms:W3CDTF">2011-01-17T19:47:00Z</dcterms:modified>
</cp:coreProperties>
</file>